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B2" w:rsidRPr="00AE5FB2" w:rsidRDefault="00AE5FB2" w:rsidP="00AE5FB2">
      <w:pPr>
        <w:rPr>
          <w:rFonts w:ascii="Times New Roman" w:hAnsi="Times New Roman" w:cs="Times New Roman"/>
          <w:b/>
          <w:sz w:val="28"/>
          <w:szCs w:val="28"/>
        </w:rPr>
      </w:pPr>
      <w:r w:rsidRPr="00AE5FB2">
        <w:rPr>
          <w:rFonts w:ascii="Times New Roman" w:hAnsi="Times New Roman" w:cs="Times New Roman"/>
          <w:b/>
          <w:sz w:val="28"/>
          <w:szCs w:val="28"/>
        </w:rPr>
        <w:t>В период летних каникул на базе МАОУ "Школа № 190" в целях отдыха и оздоровления детей, обучающихся в школе, организуется лагерь с дневным пребыванием.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E5FB2">
        <w:rPr>
          <w:rFonts w:ascii="Times New Roman" w:hAnsi="Times New Roman" w:cs="Times New Roman"/>
          <w:sz w:val="28"/>
          <w:szCs w:val="28"/>
          <w:u w:val="single"/>
        </w:rPr>
        <w:t xml:space="preserve">Продолжительность </w:t>
      </w:r>
      <w:r w:rsidRPr="00AE5FB2">
        <w:rPr>
          <w:rFonts w:ascii="Times New Roman" w:hAnsi="Times New Roman" w:cs="Times New Roman"/>
          <w:sz w:val="28"/>
          <w:szCs w:val="28"/>
          <w:u w:val="single"/>
        </w:rPr>
        <w:t>смены 21</w:t>
      </w:r>
      <w:r w:rsidRPr="00AE5FB2">
        <w:rPr>
          <w:rFonts w:ascii="Times New Roman" w:hAnsi="Times New Roman" w:cs="Times New Roman"/>
          <w:sz w:val="28"/>
          <w:szCs w:val="28"/>
          <w:u w:val="single"/>
        </w:rPr>
        <w:t xml:space="preserve"> календарный день.</w:t>
      </w:r>
    </w:p>
    <w:p w:rsid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 xml:space="preserve">В летние каникулы будет функционировать один лагерь "Маленькая страна" (4 отряда) с численностью детей 80 человек (четыре отряда по 20 </w:t>
      </w:r>
      <w:r w:rsidRPr="00AE5FB2">
        <w:rPr>
          <w:rFonts w:ascii="Times New Roman" w:hAnsi="Times New Roman" w:cs="Times New Roman"/>
          <w:sz w:val="28"/>
          <w:szCs w:val="28"/>
        </w:rPr>
        <w:t>чел.</w:t>
      </w:r>
      <w:r w:rsidRPr="00AE5FB2">
        <w:rPr>
          <w:rFonts w:ascii="Times New Roman" w:hAnsi="Times New Roman" w:cs="Times New Roman"/>
          <w:sz w:val="28"/>
          <w:szCs w:val="28"/>
        </w:rPr>
        <w:t xml:space="preserve">) в возрасте 7-14 лет. 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E5FB2">
        <w:rPr>
          <w:rFonts w:ascii="Times New Roman" w:hAnsi="Times New Roman" w:cs="Times New Roman"/>
          <w:sz w:val="28"/>
          <w:szCs w:val="28"/>
          <w:u w:val="single"/>
        </w:rPr>
        <w:t>С 26.05.2025 по 15.06.2025.</w:t>
      </w:r>
    </w:p>
    <w:p w:rsidR="00AE5FB2" w:rsidRPr="00AE5FB2" w:rsidRDefault="00AE5FB2" w:rsidP="00AE5FB2">
      <w:pPr>
        <w:rPr>
          <w:rFonts w:ascii="Times New Roman" w:hAnsi="Times New Roman" w:cs="Times New Roman"/>
          <w:b/>
          <w:sz w:val="28"/>
          <w:szCs w:val="28"/>
        </w:rPr>
      </w:pPr>
      <w:r w:rsidRPr="00AE5FB2">
        <w:rPr>
          <w:rFonts w:ascii="Times New Roman" w:hAnsi="Times New Roman" w:cs="Times New Roman"/>
          <w:b/>
          <w:sz w:val="28"/>
          <w:szCs w:val="28"/>
        </w:rPr>
        <w:t>Время пребывания детей: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 xml:space="preserve">летом - с 08.00 до 17.00 часов. 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 xml:space="preserve">Дневной сон организован для 70 человек, </w:t>
      </w:r>
      <w:r>
        <w:rPr>
          <w:rFonts w:ascii="Times New Roman" w:hAnsi="Times New Roman" w:cs="Times New Roman"/>
          <w:sz w:val="28"/>
          <w:szCs w:val="28"/>
        </w:rPr>
        <w:br/>
      </w:r>
      <w:r w:rsidRPr="00AE5FB2">
        <w:rPr>
          <w:rFonts w:ascii="Times New Roman" w:hAnsi="Times New Roman" w:cs="Times New Roman"/>
          <w:sz w:val="28"/>
          <w:szCs w:val="28"/>
        </w:rPr>
        <w:t xml:space="preserve">12 человек – пребывание с 8.00 до 13.00 (без сна), </w:t>
      </w:r>
      <w:r>
        <w:rPr>
          <w:rFonts w:ascii="Times New Roman" w:hAnsi="Times New Roman" w:cs="Times New Roman"/>
          <w:sz w:val="28"/>
          <w:szCs w:val="28"/>
        </w:rPr>
        <w:br/>
      </w:r>
      <w:r w:rsidRPr="00AE5FB2">
        <w:rPr>
          <w:rFonts w:ascii="Times New Roman" w:hAnsi="Times New Roman" w:cs="Times New Roman"/>
          <w:sz w:val="28"/>
          <w:szCs w:val="28"/>
        </w:rPr>
        <w:t>питание трехразовое (завтрак, обед, полдник).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Режим дня предусматривает максимальное пребывание детей на свежем воздухе, проведение оздоровительных, спортивных, культурных мероприятий, организацию экскурсий и игр.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AE5FB2">
        <w:rPr>
          <w:rFonts w:ascii="Times New Roman" w:hAnsi="Times New Roman" w:cs="Times New Roman"/>
          <w:sz w:val="28"/>
          <w:szCs w:val="28"/>
        </w:rPr>
        <w:t xml:space="preserve">Набор помещений летнего лагеря с дневным пребыванием детей включает: </w:t>
      </w:r>
    </w:p>
    <w:p w:rsidR="00AE5FB2" w:rsidRPr="00AE5FB2" w:rsidRDefault="00AE5FB2" w:rsidP="00AE5FB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1-й этаж (А1)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AE5FB2">
        <w:rPr>
          <w:rFonts w:ascii="Times New Roman" w:hAnsi="Times New Roman" w:cs="Times New Roman"/>
          <w:sz w:val="28"/>
          <w:szCs w:val="28"/>
        </w:rPr>
        <w:t>иблиотека (инв.№ 63) – 56,2 м2, хранилище (инв.№64) – 15,6 м2;</w:t>
      </w:r>
    </w:p>
    <w:p w:rsidR="00AE5FB2" w:rsidRPr="00AE5FB2" w:rsidRDefault="00AE5FB2" w:rsidP="00AE5FB2">
      <w:pPr>
        <w:rPr>
          <w:rFonts w:ascii="Times New Roman" w:hAnsi="Times New Roman" w:cs="Times New Roman"/>
          <w:b/>
          <w:sz w:val="28"/>
          <w:szCs w:val="28"/>
        </w:rPr>
      </w:pPr>
      <w:r w:rsidRPr="00AE5FB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пальные 8 помещений: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E5FB2">
        <w:rPr>
          <w:rFonts w:ascii="Times New Roman" w:hAnsi="Times New Roman" w:cs="Times New Roman"/>
          <w:sz w:val="28"/>
          <w:szCs w:val="28"/>
          <w:u w:val="single"/>
        </w:rPr>
        <w:t>1 этаж: мальчики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Кабинет №101 инв. № 17 – 56,8м2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Кабинет №102 инв. № 18 – 56,4 м2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Кабинет №108 инв.№44, 45 – 33,6+ 34, 1 м2</w:t>
      </w:r>
    </w:p>
    <w:p w:rsid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 xml:space="preserve">Кабинет №111 инв.№100 – 75,6 м2; 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E5FB2">
        <w:rPr>
          <w:rFonts w:ascii="Times New Roman" w:hAnsi="Times New Roman" w:cs="Times New Roman"/>
          <w:sz w:val="28"/>
          <w:szCs w:val="28"/>
          <w:u w:val="single"/>
        </w:rPr>
        <w:t>1 этаж: девочки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Кабинет №104 инв. № 23 – 55,2 м2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Кабинет №105 инв. № 28 – 56,4 м2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Кабинет №106 инв. № 29 – 56,2 м2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Кабинет №107 инв. № 31 – 56,5 м2</w:t>
      </w:r>
    </w:p>
    <w:p w:rsidR="00AE5FB2" w:rsidRPr="00AE5FB2" w:rsidRDefault="00AE5FB2" w:rsidP="00AE5FB2">
      <w:pPr>
        <w:rPr>
          <w:rFonts w:ascii="Times New Roman" w:hAnsi="Times New Roman" w:cs="Times New Roman"/>
          <w:b/>
          <w:sz w:val="28"/>
          <w:szCs w:val="28"/>
        </w:rPr>
      </w:pPr>
      <w:r w:rsidRPr="00AE5FB2">
        <w:rPr>
          <w:rFonts w:ascii="Times New Roman" w:hAnsi="Times New Roman" w:cs="Times New Roman"/>
          <w:b/>
          <w:sz w:val="28"/>
          <w:szCs w:val="28"/>
        </w:rPr>
        <w:t>К</w:t>
      </w:r>
      <w:r w:rsidRPr="00AE5FB2">
        <w:rPr>
          <w:rFonts w:ascii="Times New Roman" w:hAnsi="Times New Roman" w:cs="Times New Roman"/>
          <w:b/>
          <w:sz w:val="28"/>
          <w:szCs w:val="28"/>
        </w:rPr>
        <w:t>ружковые помещения: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- краеведческий музей (инв.№27) - 19,7 м2;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FB2">
        <w:rPr>
          <w:rFonts w:ascii="Times New Roman" w:hAnsi="Times New Roman" w:cs="Times New Roman"/>
          <w:sz w:val="28"/>
          <w:szCs w:val="28"/>
        </w:rPr>
        <w:t>санузел (уборная и умывальная) для мальчиков (инв. № 34, инв.№ 35) – 0,8 +0,9 м2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FB2">
        <w:rPr>
          <w:rFonts w:ascii="Times New Roman" w:hAnsi="Times New Roman" w:cs="Times New Roman"/>
          <w:sz w:val="28"/>
          <w:szCs w:val="28"/>
        </w:rPr>
        <w:t>санузел (уборная и умывальная) для мальчиков (инв. № 37, инв.№ 38) – 1,9 +2,2 м2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FB2">
        <w:rPr>
          <w:rFonts w:ascii="Times New Roman" w:hAnsi="Times New Roman" w:cs="Times New Roman"/>
          <w:sz w:val="28"/>
          <w:szCs w:val="28"/>
        </w:rPr>
        <w:t>санузел (уборная и умывальная) для девочек (инв. № 13, инв.№ 14) – 3,8 +3,3 м2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FB2">
        <w:rPr>
          <w:rFonts w:ascii="Times New Roman" w:hAnsi="Times New Roman" w:cs="Times New Roman"/>
          <w:sz w:val="28"/>
          <w:szCs w:val="28"/>
        </w:rPr>
        <w:t>санузел (уборная и умывальная) для девочек (инв. № 16, инв.№ 15) – 3,7 +3,0 м2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- обеденный зал на 160 п/м (инв.№81) – 255,6 м2;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 xml:space="preserve">- актовый зал на 230 п/м (инв. №25) - 206 м2 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- гардероб инв. № 51 – 16,4 м2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- гардероб инв.№ 55 – 16,1 м2</w:t>
      </w:r>
    </w:p>
    <w:p w:rsidR="00A37249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FB2">
        <w:rPr>
          <w:rFonts w:ascii="Times New Roman" w:hAnsi="Times New Roman" w:cs="Times New Roman"/>
          <w:sz w:val="28"/>
          <w:szCs w:val="28"/>
        </w:rPr>
        <w:t>санузел для сотрудников (уборная и умывальная) (инв. № 89, инв. №90) -14,6 м2;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</w:p>
    <w:p w:rsidR="00AE5FB2" w:rsidRPr="00AE5FB2" w:rsidRDefault="00AE5FB2" w:rsidP="00AE5FB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2-й этаж (А2)</w:t>
      </w:r>
    </w:p>
    <w:p w:rsidR="00AE5FB2" w:rsidRPr="00AE5FB2" w:rsidRDefault="00AE5FB2" w:rsidP="00AE5F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E5FB2">
        <w:rPr>
          <w:rFonts w:ascii="Times New Roman" w:hAnsi="Times New Roman" w:cs="Times New Roman"/>
          <w:b/>
          <w:sz w:val="28"/>
          <w:szCs w:val="28"/>
        </w:rPr>
        <w:t>гровые - 3 помещения: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Кабинет - 201 инв. № 2– 56,8 м2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Кабинет - 203 инв.№4 – 57,4 м2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Кабинет - 205 инв.№17 – 56,8 м2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- "Шахматы" (инв.№81А) – 57,1 м2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FB2">
        <w:rPr>
          <w:rFonts w:ascii="Times New Roman" w:hAnsi="Times New Roman" w:cs="Times New Roman"/>
          <w:sz w:val="28"/>
          <w:szCs w:val="28"/>
        </w:rPr>
        <w:t>спортивный зал (инв. № 12) -275,3 м2;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FB2">
        <w:rPr>
          <w:rFonts w:ascii="Times New Roman" w:hAnsi="Times New Roman" w:cs="Times New Roman"/>
          <w:sz w:val="28"/>
          <w:szCs w:val="28"/>
        </w:rPr>
        <w:t>раздевалка при спортзале для девочек (инв.№31) – 12,4 м2;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FB2">
        <w:rPr>
          <w:rFonts w:ascii="Times New Roman" w:hAnsi="Times New Roman" w:cs="Times New Roman"/>
          <w:sz w:val="28"/>
          <w:szCs w:val="28"/>
        </w:rPr>
        <w:t>раздевалка при спортзале для мальчиков (инв.№36) -18,3 м2;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FB2">
        <w:rPr>
          <w:rFonts w:ascii="Times New Roman" w:hAnsi="Times New Roman" w:cs="Times New Roman"/>
          <w:sz w:val="28"/>
          <w:szCs w:val="28"/>
        </w:rPr>
        <w:t>спортивный зал (инв. № 61) -273 м2;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FB2">
        <w:rPr>
          <w:rFonts w:ascii="Times New Roman" w:hAnsi="Times New Roman" w:cs="Times New Roman"/>
          <w:sz w:val="28"/>
          <w:szCs w:val="28"/>
        </w:rPr>
        <w:t>раздевалка при спортзале для девочек (инв.№40) – 17,6 м2;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FB2">
        <w:rPr>
          <w:rFonts w:ascii="Times New Roman" w:hAnsi="Times New Roman" w:cs="Times New Roman"/>
          <w:sz w:val="28"/>
          <w:szCs w:val="28"/>
        </w:rPr>
        <w:t>раздевалка при спортзале для мальчиков (инв. №45) -12,2 м2;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</w:p>
    <w:p w:rsidR="00AE5FB2" w:rsidRPr="00AE5FB2" w:rsidRDefault="00AE5FB2" w:rsidP="00AE5FB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5FB2">
        <w:rPr>
          <w:rFonts w:ascii="Times New Roman" w:hAnsi="Times New Roman" w:cs="Times New Roman"/>
          <w:i/>
          <w:sz w:val="28"/>
          <w:szCs w:val="28"/>
          <w:u w:val="single"/>
        </w:rPr>
        <w:t>4-й этаж (А4)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FB2">
        <w:rPr>
          <w:rFonts w:ascii="Times New Roman" w:hAnsi="Times New Roman" w:cs="Times New Roman"/>
          <w:sz w:val="28"/>
          <w:szCs w:val="28"/>
        </w:rPr>
        <w:t xml:space="preserve">медицинский блок:  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 xml:space="preserve">           - кабинет врача (инв. № 19) -20,8 м2;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 xml:space="preserve">           - кабинет врача (инв. № 17) -9,2 м2;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Хранение уборочного инвентаря, моющих и дезинфицирующих средств осуществляется в помещении для временного хранения в закрытых коробках на 1 этаже.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Для дезинфекции воздуха в помещениях, в которых пребывают дети используются: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1. Прибор «Холодный туман»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 xml:space="preserve">2. Стационарные </w:t>
      </w:r>
      <w:proofErr w:type="spellStart"/>
      <w:r w:rsidRPr="00AE5FB2">
        <w:rPr>
          <w:rFonts w:ascii="Times New Roman" w:hAnsi="Times New Roman" w:cs="Times New Roman"/>
          <w:sz w:val="28"/>
          <w:szCs w:val="28"/>
        </w:rPr>
        <w:t>рециркулято</w:t>
      </w:r>
      <w:bookmarkStart w:id="0" w:name="_GoBack"/>
      <w:bookmarkEnd w:id="0"/>
      <w:r w:rsidRPr="00AE5FB2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AE5FB2">
        <w:rPr>
          <w:rFonts w:ascii="Times New Roman" w:hAnsi="Times New Roman" w:cs="Times New Roman"/>
          <w:sz w:val="28"/>
          <w:szCs w:val="28"/>
        </w:rPr>
        <w:t xml:space="preserve"> (бактерицидные лампы) в количестве 7 штук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lastRenderedPageBreak/>
        <w:t xml:space="preserve">3. Имеются передвижные </w:t>
      </w:r>
      <w:proofErr w:type="spellStart"/>
      <w:r w:rsidRPr="00AE5FB2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Pr="00AE5FB2">
        <w:rPr>
          <w:rFonts w:ascii="Times New Roman" w:hAnsi="Times New Roman" w:cs="Times New Roman"/>
          <w:sz w:val="28"/>
          <w:szCs w:val="28"/>
        </w:rPr>
        <w:t xml:space="preserve"> в количестве 2 штуки.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Для обработки рук в школе имеются: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5FB2">
        <w:rPr>
          <w:rFonts w:ascii="Times New Roman" w:hAnsi="Times New Roman" w:cs="Times New Roman"/>
          <w:sz w:val="28"/>
          <w:szCs w:val="28"/>
        </w:rPr>
        <w:t>Санитайзеры</w:t>
      </w:r>
      <w:proofErr w:type="spellEnd"/>
      <w:r w:rsidRPr="00AE5FB2">
        <w:rPr>
          <w:rFonts w:ascii="Times New Roman" w:hAnsi="Times New Roman" w:cs="Times New Roman"/>
          <w:sz w:val="28"/>
          <w:szCs w:val="28"/>
        </w:rPr>
        <w:t xml:space="preserve"> в количестве 7 штук: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 xml:space="preserve">2 – установлены на входе в школу, 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 xml:space="preserve">1 –  в столовую, 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4 – в туалетах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 xml:space="preserve">В спальных и игровых помещения установлены </w:t>
      </w:r>
      <w:proofErr w:type="spellStart"/>
      <w:r w:rsidRPr="00AE5FB2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Pr="00AE5FB2">
        <w:rPr>
          <w:rFonts w:ascii="Times New Roman" w:hAnsi="Times New Roman" w:cs="Times New Roman"/>
          <w:sz w:val="28"/>
          <w:szCs w:val="28"/>
        </w:rPr>
        <w:t xml:space="preserve"> АМБИЛАЙФ А-100, дезинфекторы для обработки рук.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 xml:space="preserve">Для заправки всех </w:t>
      </w:r>
      <w:proofErr w:type="spellStart"/>
      <w:r w:rsidRPr="00AE5FB2">
        <w:rPr>
          <w:rFonts w:ascii="Times New Roman" w:hAnsi="Times New Roman" w:cs="Times New Roman"/>
          <w:sz w:val="28"/>
          <w:szCs w:val="28"/>
        </w:rPr>
        <w:t>санитайзеров</w:t>
      </w:r>
      <w:proofErr w:type="spellEnd"/>
      <w:r w:rsidRPr="00AE5FB2">
        <w:rPr>
          <w:rFonts w:ascii="Times New Roman" w:hAnsi="Times New Roman" w:cs="Times New Roman"/>
          <w:sz w:val="28"/>
          <w:szCs w:val="28"/>
        </w:rPr>
        <w:t xml:space="preserve"> используется дезинфицирующее средство DESO C9.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Для обработки всех помещений в которых находятся дети (рабочих поверхностей, влажной уборки пола, дверных ручек и т.д. используется дезинфицирующее средство «</w:t>
      </w:r>
      <w:proofErr w:type="spellStart"/>
      <w:r w:rsidRPr="00AE5FB2">
        <w:rPr>
          <w:rFonts w:ascii="Times New Roman" w:hAnsi="Times New Roman" w:cs="Times New Roman"/>
          <w:sz w:val="28"/>
          <w:szCs w:val="28"/>
        </w:rPr>
        <w:t>Жавильон</w:t>
      </w:r>
      <w:proofErr w:type="spellEnd"/>
      <w:r w:rsidRPr="00AE5FB2">
        <w:rPr>
          <w:rFonts w:ascii="Times New Roman" w:hAnsi="Times New Roman" w:cs="Times New Roman"/>
          <w:sz w:val="28"/>
          <w:szCs w:val="28"/>
        </w:rPr>
        <w:t>»).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Для организации медицинского обслуживания (доврачебная медицинская помощь) имеется медицинский блок, состоящий из двух смежных помещений: медицинского кабинета и процедурной, оборудованный раковиной для мытья рук с подводкой холодной и горячей воды со смесителем, необходимым инвентарем и оборудованием. Место для временной изоляции больного выделено, аптечка первой медицинской помощи имеется укомплектована.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 xml:space="preserve">Кроме того, на оказание медицинской помощи детям заключен Договор о сотрудничестве ГБУЗ Нижегородской области «Детская городская больница №25 Автозаводского района г. </w:t>
      </w:r>
      <w:proofErr w:type="spellStart"/>
      <w:r w:rsidRPr="00AE5FB2">
        <w:rPr>
          <w:rFonts w:ascii="Times New Roman" w:hAnsi="Times New Roman" w:cs="Times New Roman"/>
          <w:sz w:val="28"/>
          <w:szCs w:val="28"/>
        </w:rPr>
        <w:t>Н.Новгорода</w:t>
      </w:r>
      <w:proofErr w:type="spellEnd"/>
      <w:r w:rsidRPr="00AE5FB2">
        <w:rPr>
          <w:rFonts w:ascii="Times New Roman" w:hAnsi="Times New Roman" w:cs="Times New Roman"/>
          <w:sz w:val="28"/>
          <w:szCs w:val="28"/>
        </w:rPr>
        <w:t xml:space="preserve"> и МАОУ «Школа №190» от 09.01.2024г.</w:t>
      </w:r>
    </w:p>
    <w:p w:rsidR="00AE5FB2" w:rsidRPr="00AE5FB2" w:rsidRDefault="00AE5FB2" w:rsidP="00AE5FB2">
      <w:pPr>
        <w:rPr>
          <w:rFonts w:ascii="Times New Roman" w:hAnsi="Times New Roman" w:cs="Times New Roman"/>
          <w:sz w:val="28"/>
          <w:szCs w:val="28"/>
        </w:rPr>
      </w:pPr>
      <w:r w:rsidRPr="00AE5FB2">
        <w:rPr>
          <w:rFonts w:ascii="Times New Roman" w:hAnsi="Times New Roman" w:cs="Times New Roman"/>
          <w:sz w:val="28"/>
          <w:szCs w:val="28"/>
        </w:rPr>
        <w:t>Для организации питьевого режима используется кипяченая вода, которая располагается па пищеблоке в обеденном зале. Посуда (стеклянные стаканы) имеется в достаточном количестве, подносы для чистой и использованной посуды промаркированы.</w:t>
      </w:r>
    </w:p>
    <w:sectPr w:rsidR="00AE5FB2" w:rsidRPr="00AE5FB2" w:rsidSect="008909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0F"/>
    <w:rsid w:val="00313F8A"/>
    <w:rsid w:val="00890937"/>
    <w:rsid w:val="00A37249"/>
    <w:rsid w:val="00AE5FB2"/>
    <w:rsid w:val="00C7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9A74"/>
  <w15:chartTrackingRefBased/>
  <w15:docId w15:val="{0210650A-5417-45E6-988B-53708E3B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2025-06-09T09:55:00Z</dcterms:created>
  <dcterms:modified xsi:type="dcterms:W3CDTF">2025-06-09T10:03:00Z</dcterms:modified>
</cp:coreProperties>
</file>